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92A49"/>
  <w:body>
    <w:tbl>
      <w:tblPr>
        <w:tblStyle w:val="LightList-Accent1"/>
        <w:tblpPr w:leftFromText="180" w:rightFromText="180" w:vertAnchor="text" w:tblpY="1"/>
        <w:tblOverlap w:val="never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660"/>
        <w:gridCol w:w="2551"/>
        <w:gridCol w:w="2551"/>
      </w:tblGrid>
      <w:tr w:rsidR="00A82B31" w:rsidRPr="00655BD4" w14:paraId="5907087F" w14:textId="77777777" w:rsidTr="00D76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A0C5789" w14:textId="77777777" w:rsidR="00A82B31" w:rsidRPr="00655BD4" w:rsidRDefault="00A82B31" w:rsidP="00777AD0">
            <w:pPr>
              <w:spacing w:after="0" w:line="240" w:lineRule="auto"/>
              <w:rPr>
                <w:b w:val="0"/>
                <w:bCs w:val="0"/>
                <w:sz w:val="16"/>
                <w:szCs w:val="16"/>
              </w:rPr>
            </w:pPr>
            <w:r w:rsidRPr="00655BD4">
              <w:rPr>
                <w:sz w:val="16"/>
                <w:szCs w:val="16"/>
              </w:rPr>
              <w:t>Report Type</w:t>
            </w:r>
          </w:p>
        </w:tc>
        <w:tc>
          <w:tcPr>
            <w:tcW w:w="2551" w:type="dxa"/>
          </w:tcPr>
          <w:p w14:paraId="1686D832" w14:textId="77777777" w:rsidR="00A82B31" w:rsidRPr="00655BD4" w:rsidRDefault="00A82B31" w:rsidP="00777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5BD4">
              <w:rPr>
                <w:sz w:val="16"/>
                <w:szCs w:val="16"/>
              </w:rPr>
              <w:t>Date</w:t>
            </w:r>
          </w:p>
        </w:tc>
        <w:tc>
          <w:tcPr>
            <w:tcW w:w="2551" w:type="dxa"/>
          </w:tcPr>
          <w:p w14:paraId="4E20BD32" w14:textId="77777777" w:rsidR="00A82B31" w:rsidRPr="00655BD4" w:rsidRDefault="00A349AC" w:rsidP="00777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 Reportable Incident</w:t>
            </w:r>
          </w:p>
        </w:tc>
      </w:tr>
      <w:tr w:rsidR="00A82B31" w:rsidRPr="00655BD4" w14:paraId="137B2B78" w14:textId="77777777" w:rsidTr="00A8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7DDDC819" w14:textId="77777777" w:rsidR="00A82B31" w:rsidRDefault="00A82B31" w:rsidP="00777AD0">
            <w:pPr>
              <w:spacing w:after="0" w:line="240" w:lineRule="auto"/>
              <w:rPr>
                <w:sz w:val="16"/>
                <w:szCs w:val="16"/>
              </w:rPr>
            </w:pPr>
            <w:r w:rsidRPr="00C61CD9">
              <w:rPr>
                <w:sz w:val="16"/>
                <w:szCs w:val="16"/>
              </w:rPr>
              <w:t>First Report</w:t>
            </w:r>
          </w:p>
          <w:p w14:paraId="405270BA" w14:textId="77777777" w:rsidR="00A82B31" w:rsidRPr="00C61CD9" w:rsidRDefault="00A82B31" w:rsidP="00777AD0">
            <w:pPr>
              <w:spacing w:after="0" w:line="240" w:lineRule="auto"/>
              <w:rPr>
                <w:sz w:val="16"/>
                <w:szCs w:val="16"/>
              </w:rPr>
            </w:pPr>
            <w:r w:rsidRPr="004A1BCE">
              <w:rPr>
                <w:b w:val="0"/>
                <w:sz w:val="12"/>
                <w:szCs w:val="16"/>
              </w:rPr>
              <w:t>(</w:t>
            </w:r>
            <w:proofErr w:type="gramStart"/>
            <w:r>
              <w:rPr>
                <w:b w:val="0"/>
                <w:sz w:val="12"/>
                <w:szCs w:val="16"/>
              </w:rPr>
              <w:t>no</w:t>
            </w:r>
            <w:proofErr w:type="gramEnd"/>
            <w:r>
              <w:rPr>
                <w:b w:val="0"/>
                <w:sz w:val="12"/>
                <w:szCs w:val="16"/>
              </w:rPr>
              <w:t xml:space="preserve"> later than 72 hours after</w:t>
            </w:r>
            <w:r w:rsidRPr="004A1BCE">
              <w:rPr>
                <w:b w:val="0"/>
                <w:sz w:val="12"/>
                <w:szCs w:val="16"/>
              </w:rPr>
              <w:t xml:space="preserve"> </w:t>
            </w:r>
            <w:r>
              <w:rPr>
                <w:b w:val="0"/>
                <w:sz w:val="12"/>
                <w:szCs w:val="16"/>
              </w:rPr>
              <w:t>identifying</w:t>
            </w:r>
            <w:r w:rsidRPr="004A1BCE">
              <w:rPr>
                <w:b w:val="0"/>
                <w:sz w:val="12"/>
                <w:szCs w:val="16"/>
              </w:rPr>
              <w:t xml:space="preserve"> incident)</w:t>
            </w:r>
          </w:p>
        </w:tc>
        <w:sdt>
          <w:sdtPr>
            <w:rPr>
              <w:sz w:val="16"/>
              <w:szCs w:val="16"/>
            </w:rPr>
            <w:id w:val="2094208364"/>
            <w:placeholder>
              <w:docPart w:val="C4A6285FCCE4488084131178EE532FF5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shd w:val="clear" w:color="auto" w:fill="F2F2F2" w:themeFill="background1" w:themeFillShade="F2"/>
              </w:tcPr>
              <w:p w14:paraId="35BB5CF9" w14:textId="77777777" w:rsidR="00A82B31" w:rsidRPr="00C61CD9" w:rsidRDefault="00A82B31" w:rsidP="00777AD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C61CD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id w:val="1510879001"/>
            <w:placeholder>
              <w:docPart w:val="BE38F0364F034F119EE8D72745599D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FEA8848" w14:textId="77777777" w:rsidR="00A82B31" w:rsidRDefault="00A82B31" w:rsidP="00777AD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342A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2B31" w:rsidRPr="00655BD4" w14:paraId="545AC3EF" w14:textId="77777777" w:rsidTr="00A82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773F5110" w14:textId="77777777" w:rsidR="00A82B31" w:rsidRDefault="00A82B31" w:rsidP="00777AD0">
            <w:pPr>
              <w:spacing w:after="0" w:line="240" w:lineRule="auto"/>
              <w:rPr>
                <w:sz w:val="16"/>
                <w:szCs w:val="16"/>
              </w:rPr>
            </w:pPr>
            <w:r w:rsidRPr="00C61CD9">
              <w:rPr>
                <w:sz w:val="16"/>
                <w:szCs w:val="16"/>
              </w:rPr>
              <w:t>Interim Report</w:t>
            </w:r>
          </w:p>
          <w:p w14:paraId="5315D509" w14:textId="77777777" w:rsidR="00A82B31" w:rsidRPr="00C61CD9" w:rsidRDefault="00A82B31" w:rsidP="00777AD0">
            <w:pPr>
              <w:spacing w:after="0" w:line="240" w:lineRule="auto"/>
              <w:rPr>
                <w:sz w:val="16"/>
                <w:szCs w:val="16"/>
              </w:rPr>
            </w:pPr>
            <w:r w:rsidRPr="003A7722">
              <w:rPr>
                <w:b w:val="0"/>
                <w:sz w:val="12"/>
                <w:szCs w:val="16"/>
              </w:rPr>
              <w:t>(optional)</w:t>
            </w:r>
          </w:p>
        </w:tc>
        <w:sdt>
          <w:sdtPr>
            <w:rPr>
              <w:sz w:val="16"/>
              <w:szCs w:val="16"/>
            </w:rPr>
            <w:id w:val="-906679726"/>
            <w:placeholder>
              <w:docPart w:val="D5CF5D7030C04498B4297FC9511E40B6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79AAEC9" w14:textId="77777777" w:rsidR="00A82B31" w:rsidRPr="00C61CD9" w:rsidRDefault="00A82B31" w:rsidP="00777AD0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C61CD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543019CE" w14:textId="77777777" w:rsidR="00A82B31" w:rsidRDefault="00A82B31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2B31" w:rsidRPr="00655BD4" w14:paraId="19253012" w14:textId="77777777" w:rsidTr="00A8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391B8855" w14:textId="77777777" w:rsidR="00A82B31" w:rsidRDefault="00A82B31" w:rsidP="00777AD0">
            <w:pPr>
              <w:spacing w:after="0" w:line="240" w:lineRule="auto"/>
              <w:rPr>
                <w:sz w:val="16"/>
                <w:szCs w:val="16"/>
              </w:rPr>
            </w:pPr>
            <w:r w:rsidRPr="00C61CD9">
              <w:rPr>
                <w:sz w:val="16"/>
                <w:szCs w:val="16"/>
              </w:rPr>
              <w:t>Final Report</w:t>
            </w:r>
            <w:r>
              <w:rPr>
                <w:sz w:val="16"/>
                <w:szCs w:val="16"/>
              </w:rPr>
              <w:t xml:space="preserve"> </w:t>
            </w:r>
          </w:p>
          <w:p w14:paraId="7049FCEB" w14:textId="36F06F61" w:rsidR="00A82B31" w:rsidRPr="00C61CD9" w:rsidRDefault="00A82B31" w:rsidP="00777AD0">
            <w:pPr>
              <w:spacing w:after="0" w:line="240" w:lineRule="auto"/>
              <w:rPr>
                <w:sz w:val="16"/>
                <w:szCs w:val="16"/>
              </w:rPr>
            </w:pPr>
            <w:r w:rsidRPr="004A1BCE">
              <w:rPr>
                <w:b w:val="0"/>
                <w:sz w:val="12"/>
                <w:szCs w:val="16"/>
              </w:rPr>
              <w:t>(</w:t>
            </w:r>
            <w:proofErr w:type="gramStart"/>
            <w:r w:rsidR="00695EC5">
              <w:rPr>
                <w:b w:val="0"/>
                <w:sz w:val="12"/>
                <w:szCs w:val="16"/>
              </w:rPr>
              <w:t>no</w:t>
            </w:r>
            <w:proofErr w:type="gramEnd"/>
            <w:r w:rsidR="00695EC5">
              <w:rPr>
                <w:b w:val="0"/>
                <w:sz w:val="12"/>
                <w:szCs w:val="16"/>
              </w:rPr>
              <w:t xml:space="preserve"> later than 72 hours after</w:t>
            </w:r>
            <w:r w:rsidR="00695EC5" w:rsidRPr="004A1BCE">
              <w:rPr>
                <w:b w:val="0"/>
                <w:sz w:val="12"/>
                <w:szCs w:val="16"/>
              </w:rPr>
              <w:t xml:space="preserve"> </w:t>
            </w:r>
            <w:r w:rsidR="00695EC5">
              <w:rPr>
                <w:b w:val="0"/>
                <w:sz w:val="12"/>
                <w:szCs w:val="16"/>
              </w:rPr>
              <w:t>resolving</w:t>
            </w:r>
            <w:r w:rsidR="00695EC5" w:rsidRPr="004A1BCE">
              <w:rPr>
                <w:b w:val="0"/>
                <w:sz w:val="12"/>
                <w:szCs w:val="16"/>
              </w:rPr>
              <w:t xml:space="preserve"> incident</w:t>
            </w:r>
            <w:r w:rsidRPr="004A1BCE">
              <w:rPr>
                <w:b w:val="0"/>
                <w:sz w:val="12"/>
                <w:szCs w:val="16"/>
              </w:rPr>
              <w:t>)</w:t>
            </w:r>
          </w:p>
        </w:tc>
        <w:sdt>
          <w:sdtPr>
            <w:rPr>
              <w:sz w:val="16"/>
              <w:szCs w:val="16"/>
            </w:rPr>
            <w:id w:val="-443844625"/>
            <w:placeholder>
              <w:docPart w:val="1693BC333C7C4B6397D74B43C7B10898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178AD9E" w14:textId="77777777" w:rsidR="00A82B31" w:rsidRPr="00C61CD9" w:rsidRDefault="00A82B31" w:rsidP="00777AD0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C61CD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6DA9761D" w14:textId="77777777" w:rsidR="00A82B31" w:rsidRDefault="00A82B31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2B1EDFE" w14:textId="77777777" w:rsidR="00102ACF" w:rsidRDefault="00102ACF" w:rsidP="00102ACF">
      <w:pPr>
        <w:spacing w:after="0" w:line="240" w:lineRule="auto"/>
      </w:pPr>
      <w:r>
        <w:br w:type="textWrapping" w:clear="all"/>
      </w: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2245"/>
        <w:gridCol w:w="1724"/>
        <w:gridCol w:w="2897"/>
      </w:tblGrid>
      <w:tr w:rsidR="00102ACF" w14:paraId="1776E708" w14:textId="77777777" w:rsidTr="00777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14:paraId="3F03FFBE" w14:textId="77777777" w:rsidR="00102ACF" w:rsidRDefault="00102ACF" w:rsidP="00777AD0">
            <w:pPr>
              <w:spacing w:after="60" w:line="240" w:lineRule="auto"/>
            </w:pPr>
            <w:r>
              <w:t>Service Provider Details</w:t>
            </w:r>
          </w:p>
        </w:tc>
      </w:tr>
      <w:tr w:rsidR="00102ACF" w14:paraId="2FB5A8C5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789CA90" w14:textId="77777777" w:rsidR="00102ACF" w:rsidRDefault="00102ACF" w:rsidP="00777AD0">
            <w:pPr>
              <w:spacing w:after="60" w:line="240" w:lineRule="auto"/>
            </w:pPr>
            <w:r>
              <w:t>Organisation Name</w:t>
            </w:r>
          </w:p>
        </w:tc>
        <w:tc>
          <w:tcPr>
            <w:tcW w:w="6866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C2CDA0C" w14:textId="77777777" w:rsidR="00102ACF" w:rsidRPr="00480A0B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43F8FC3F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2F2F2" w:themeFill="background1" w:themeFillShade="F2"/>
          </w:tcPr>
          <w:p w14:paraId="6718600F" w14:textId="77777777" w:rsidR="00102ACF" w:rsidRDefault="00102ACF" w:rsidP="00777AD0">
            <w:pPr>
              <w:spacing w:after="60" w:line="240" w:lineRule="auto"/>
            </w:pPr>
            <w:r>
              <w:t>Sector</w:t>
            </w:r>
          </w:p>
        </w:tc>
        <w:sdt>
          <w:sdtPr>
            <w:id w:val="1715692449"/>
            <w:placeholder>
              <w:docPart w:val="CDDD3171E7D54497AAB0C16F2970CD60"/>
            </w:placeholder>
            <w:showingPlcHdr/>
            <w:dropDownList>
              <w:listItem w:value="Choose an item."/>
              <w:listItem w:displayText="Energy" w:value="Energy"/>
              <w:listItem w:displayText="Transport" w:value="Transport"/>
              <w:listItem w:displayText="Banking" w:value="Banking"/>
              <w:listItem w:displayText="Financial Market Infrastructure" w:value="Financial Market Infrastructure"/>
              <w:listItem w:displayText="Health Sector" w:value="Health Sector"/>
              <w:listItem w:displayText="Drinking Water Supply" w:value="Drinking Water Supply"/>
              <w:listItem w:displayText="Digital Infrastructure" w:value="Digital Infrastructure"/>
            </w:dropDownList>
          </w:sdtPr>
          <w:sdtEndPr/>
          <w:sdtContent>
            <w:tc>
              <w:tcPr>
                <w:tcW w:w="6866" w:type="dxa"/>
                <w:gridSpan w:val="3"/>
                <w:shd w:val="clear" w:color="auto" w:fill="F2F2F2" w:themeFill="background1" w:themeFillShade="F2"/>
              </w:tcPr>
              <w:p w14:paraId="2D2A1F21" w14:textId="77777777" w:rsidR="00102ACF" w:rsidRPr="00480A0B" w:rsidRDefault="00102ACF" w:rsidP="00777AD0">
                <w:pPr>
                  <w:spacing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42A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2ACF" w14:paraId="346E7375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2F2F2" w:themeFill="background1" w:themeFillShade="F2"/>
          </w:tcPr>
          <w:p w14:paraId="41F1CCC3" w14:textId="77777777" w:rsidR="00102ACF" w:rsidRDefault="00102ACF" w:rsidP="00777AD0">
            <w:pPr>
              <w:spacing w:after="60" w:line="240" w:lineRule="auto"/>
            </w:pPr>
            <w:r>
              <w:t>Contact Person</w:t>
            </w:r>
          </w:p>
        </w:tc>
        <w:tc>
          <w:tcPr>
            <w:tcW w:w="6866" w:type="dxa"/>
            <w:gridSpan w:val="3"/>
            <w:shd w:val="clear" w:color="auto" w:fill="F2F2F2" w:themeFill="background1" w:themeFillShade="F2"/>
          </w:tcPr>
          <w:p w14:paraId="74492071" w14:textId="77777777" w:rsidR="00102ACF" w:rsidRPr="00480A0B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133B94A5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2F2F2" w:themeFill="background1" w:themeFillShade="F2"/>
          </w:tcPr>
          <w:p w14:paraId="0C501245" w14:textId="77777777" w:rsidR="00102ACF" w:rsidRDefault="00102ACF" w:rsidP="00777AD0">
            <w:pPr>
              <w:spacing w:after="60" w:line="240" w:lineRule="auto"/>
            </w:pPr>
            <w:r>
              <w:t>Role/Title</w:t>
            </w:r>
          </w:p>
        </w:tc>
        <w:tc>
          <w:tcPr>
            <w:tcW w:w="6866" w:type="dxa"/>
            <w:gridSpan w:val="3"/>
            <w:shd w:val="clear" w:color="auto" w:fill="F2F2F2" w:themeFill="background1" w:themeFillShade="F2"/>
          </w:tcPr>
          <w:p w14:paraId="76D98E78" w14:textId="77777777" w:rsidR="00102ACF" w:rsidRPr="00480A0B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150A84AE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2F2F2" w:themeFill="background1" w:themeFillShade="F2"/>
          </w:tcPr>
          <w:p w14:paraId="6FC24BF0" w14:textId="77777777" w:rsidR="00102ACF" w:rsidRDefault="00102ACF" w:rsidP="00777AD0">
            <w:pPr>
              <w:spacing w:after="60" w:line="240" w:lineRule="auto"/>
            </w:pPr>
            <w:r>
              <w:t>Phone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0BE839C4" w14:textId="77777777" w:rsidR="00102ACF" w:rsidRPr="00480A0B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</w:tcPr>
          <w:p w14:paraId="66FCC62E" w14:textId="77777777" w:rsidR="00102ACF" w:rsidRPr="00480A0B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0A0B">
              <w:rPr>
                <w:b/>
              </w:rPr>
              <w:t>Email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0A4BB279" w14:textId="77777777" w:rsidR="00102ACF" w:rsidRPr="00480A0B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02ACF" w14:paraId="164B5EF7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2F2F2" w:themeFill="background1" w:themeFillShade="F2"/>
          </w:tcPr>
          <w:p w14:paraId="4F90CDF1" w14:textId="77777777" w:rsidR="00102ACF" w:rsidRDefault="00102ACF" w:rsidP="00777AD0">
            <w:pPr>
              <w:spacing w:after="60" w:line="240" w:lineRule="auto"/>
            </w:pPr>
            <w:r>
              <w:t>Availability</w:t>
            </w:r>
          </w:p>
        </w:tc>
        <w:tc>
          <w:tcPr>
            <w:tcW w:w="6866" w:type="dxa"/>
            <w:gridSpan w:val="3"/>
            <w:shd w:val="clear" w:color="auto" w:fill="F2F2F2" w:themeFill="background1" w:themeFillShade="F2"/>
          </w:tcPr>
          <w:p w14:paraId="01398260" w14:textId="77777777" w:rsidR="00102ACF" w:rsidRPr="00480A0B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13747103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2F2F2" w:themeFill="background1" w:themeFillShade="F2"/>
          </w:tcPr>
          <w:p w14:paraId="6486E526" w14:textId="77777777" w:rsidR="00102ACF" w:rsidRDefault="00102ACF" w:rsidP="00777AD0">
            <w:pPr>
              <w:spacing w:after="60" w:line="240" w:lineRule="auto"/>
            </w:pPr>
            <w:r>
              <w:t>Other Interested Parties</w:t>
            </w:r>
          </w:p>
        </w:tc>
        <w:tc>
          <w:tcPr>
            <w:tcW w:w="6866" w:type="dxa"/>
            <w:gridSpan w:val="3"/>
            <w:shd w:val="clear" w:color="auto" w:fill="F2F2F2" w:themeFill="background1" w:themeFillShade="F2"/>
          </w:tcPr>
          <w:p w14:paraId="2611C9B8" w14:textId="77777777" w:rsidR="00102ACF" w:rsidRPr="00480A0B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203968" w14:textId="77777777" w:rsidR="00102ACF" w:rsidRDefault="00102ACF" w:rsidP="00102ACF">
      <w:pPr>
        <w:spacing w:after="0" w:line="240" w:lineRule="auto"/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2127"/>
        <w:gridCol w:w="256"/>
        <w:gridCol w:w="169"/>
        <w:gridCol w:w="1836"/>
        <w:gridCol w:w="236"/>
        <w:gridCol w:w="1287"/>
        <w:gridCol w:w="719"/>
        <w:gridCol w:w="236"/>
      </w:tblGrid>
      <w:tr w:rsidR="00102ACF" w14:paraId="79D25A31" w14:textId="77777777" w:rsidTr="00777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9"/>
          </w:tcPr>
          <w:p w14:paraId="70474942" w14:textId="77777777" w:rsidR="00102ACF" w:rsidRDefault="00102ACF" w:rsidP="00777AD0">
            <w:pPr>
              <w:spacing w:after="0" w:line="240" w:lineRule="auto"/>
            </w:pPr>
            <w:r>
              <w:t xml:space="preserve">Incident Details </w:t>
            </w:r>
          </w:p>
        </w:tc>
      </w:tr>
      <w:tr w:rsidR="00102ACF" w14:paraId="5AE3EA9E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15DAF553" w14:textId="77777777" w:rsidR="00102ACF" w:rsidRDefault="00102ACF" w:rsidP="00777AD0">
            <w:pPr>
              <w:spacing w:after="0" w:line="240" w:lineRule="auto"/>
            </w:pPr>
            <w:r w:rsidRPr="00115E70">
              <w:t xml:space="preserve">Description </w:t>
            </w:r>
          </w:p>
          <w:p w14:paraId="0C023DCF" w14:textId="77777777" w:rsidR="00102ACF" w:rsidRDefault="00102ACF" w:rsidP="00777AD0">
            <w:pPr>
              <w:spacing w:after="0" w:line="240" w:lineRule="auto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Time/date incident </w:t>
            </w:r>
            <w:proofErr w:type="gramStart"/>
            <w:r>
              <w:rPr>
                <w:b w:val="0"/>
                <w:sz w:val="14"/>
              </w:rPr>
              <w:t>discovered</w:t>
            </w:r>
            <w:proofErr w:type="gramEnd"/>
          </w:p>
          <w:p w14:paraId="4D09DAB5" w14:textId="77777777" w:rsidR="00102ACF" w:rsidRDefault="00102ACF" w:rsidP="00777AD0">
            <w:pPr>
              <w:spacing w:after="0" w:line="240" w:lineRule="auto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Time/date incident </w:t>
            </w:r>
            <w:proofErr w:type="gramStart"/>
            <w:r>
              <w:rPr>
                <w:b w:val="0"/>
                <w:sz w:val="14"/>
              </w:rPr>
              <w:t>occurred</w:t>
            </w:r>
            <w:proofErr w:type="gramEnd"/>
            <w:r>
              <w:rPr>
                <w:b w:val="0"/>
                <w:sz w:val="14"/>
              </w:rPr>
              <w:t xml:space="preserve"> </w:t>
            </w:r>
          </w:p>
          <w:p w14:paraId="0E18278D" w14:textId="77777777" w:rsidR="00102ACF" w:rsidRDefault="00102ACF" w:rsidP="00777AD0">
            <w:pPr>
              <w:spacing w:after="0" w:line="240" w:lineRule="auto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Internal reference number</w:t>
            </w:r>
          </w:p>
          <w:p w14:paraId="4FB1FEE0" w14:textId="77777777" w:rsidR="00102ACF" w:rsidRPr="003E58E7" w:rsidRDefault="00102ACF" w:rsidP="00777AD0">
            <w:pPr>
              <w:spacing w:after="0" w:line="240" w:lineRule="auto"/>
            </w:pPr>
            <w:r>
              <w:rPr>
                <w:b w:val="0"/>
                <w:sz w:val="14"/>
              </w:rPr>
              <w:t>High level description of incident</w:t>
            </w:r>
          </w:p>
        </w:tc>
        <w:tc>
          <w:tcPr>
            <w:tcW w:w="6866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A8BA91E" w14:textId="77777777" w:rsidR="00102ACF" w:rsidRDefault="00102ACF" w:rsidP="0077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4CAF8F2C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2F2F2" w:themeFill="background1" w:themeFillShade="F2"/>
          </w:tcPr>
          <w:p w14:paraId="74ACA003" w14:textId="77777777" w:rsidR="00102ACF" w:rsidRPr="008E71A3" w:rsidRDefault="00102ACF" w:rsidP="00777AD0">
            <w:pPr>
              <w:spacing w:after="0" w:line="240" w:lineRule="auto"/>
            </w:pPr>
            <w:r>
              <w:t>Service(s) affected</w:t>
            </w:r>
          </w:p>
        </w:tc>
        <w:tc>
          <w:tcPr>
            <w:tcW w:w="6866" w:type="dxa"/>
            <w:gridSpan w:val="8"/>
            <w:shd w:val="clear" w:color="auto" w:fill="F2F2F2" w:themeFill="background1" w:themeFillShade="F2"/>
          </w:tcPr>
          <w:p w14:paraId="1D839385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essential services were affected:</w:t>
            </w:r>
          </w:p>
          <w:p w14:paraId="5BBF15AE" w14:textId="77777777" w:rsidR="00102ACF" w:rsidRPr="008E71A3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02ACF" w14:paraId="415B20D9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F2F2F2" w:themeFill="background1" w:themeFillShade="F2"/>
          </w:tcPr>
          <w:p w14:paraId="06147875" w14:textId="77777777" w:rsidR="00102ACF" w:rsidRPr="00115E70" w:rsidRDefault="00102ACF" w:rsidP="00777AD0">
            <w:r>
              <w:t>Nature &amp; Impact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5A5DE271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Duration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5EC4DCE5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2B448992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6007EEA3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2B5AB9D5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Affected Users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5297F951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1216F5DD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7F5E6427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63351C42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Nature of Compromise  </w:t>
            </w:r>
          </w:p>
          <w:p w14:paraId="078A05FE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25">
              <w:rPr>
                <w:sz w:val="12"/>
              </w:rPr>
              <w:t>(</w:t>
            </w:r>
            <w:proofErr w:type="gramStart"/>
            <w:r w:rsidRPr="00DF1025">
              <w:rPr>
                <w:sz w:val="12"/>
              </w:rPr>
              <w:t>authent</w:t>
            </w:r>
            <w:r>
              <w:rPr>
                <w:sz w:val="12"/>
              </w:rPr>
              <w:t>icity</w:t>
            </w:r>
            <w:proofErr w:type="gramEnd"/>
            <w:r>
              <w:rPr>
                <w:sz w:val="12"/>
              </w:rPr>
              <w:t>, integrity, availability, c</w:t>
            </w:r>
            <w:r w:rsidRPr="00DF1025">
              <w:rPr>
                <w:sz w:val="12"/>
              </w:rPr>
              <w:t>onfidentiality</w:t>
            </w:r>
            <w:r>
              <w:rPr>
                <w:sz w:val="12"/>
              </w:rPr>
              <w:t xml:space="preserve"> of data or service</w:t>
            </w:r>
            <w:r w:rsidRPr="00DF1025">
              <w:rPr>
                <w:sz w:val="12"/>
              </w:rPr>
              <w:t>)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551497F8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4253E7BB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15E2E0ED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3BDB9C12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Geographic Spread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72FF2C50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2EF49F13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27EDD5B7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6A2C8CB8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Cross Border Impact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4A1F545F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69F5886B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79875837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58503EA6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Loss/Breach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19804C23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66425449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0B7F696F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31FC84C4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Material Damage 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3F7E2AF2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4B8A6AE2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19A87493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6E8CEF23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Loss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2FBEF359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5EC8551B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183339DE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003FC45B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Reputational Damage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295C8E35" w14:textId="77777777" w:rsidR="00102ACF" w:rsidRDefault="00102ACF" w:rsidP="00777AD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64B1C72E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2F2F2" w:themeFill="background1" w:themeFillShade="F2"/>
          </w:tcPr>
          <w:p w14:paraId="4675CA78" w14:textId="77777777" w:rsidR="00102ACF" w:rsidRPr="00115E70" w:rsidRDefault="00102ACF" w:rsidP="00777AD0"/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2FE53962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 to Health, </w:t>
            </w:r>
            <w:proofErr w:type="gramStart"/>
            <w:r>
              <w:t>Safety</w:t>
            </w:r>
            <w:proofErr w:type="gramEnd"/>
            <w:r>
              <w:t xml:space="preserve"> or possible loss of life</w:t>
            </w:r>
          </w:p>
        </w:tc>
        <w:tc>
          <w:tcPr>
            <w:tcW w:w="4314" w:type="dxa"/>
            <w:gridSpan w:val="5"/>
            <w:shd w:val="clear" w:color="auto" w:fill="F2F2F2" w:themeFill="background1" w:themeFillShade="F2"/>
          </w:tcPr>
          <w:p w14:paraId="07D72BA3" w14:textId="77777777" w:rsidR="00102ACF" w:rsidRDefault="00102ACF" w:rsidP="00777AD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401A9656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F2F2F2" w:themeFill="background1" w:themeFillShade="F2"/>
          </w:tcPr>
          <w:p w14:paraId="13332E0B" w14:textId="77777777" w:rsidR="00102ACF" w:rsidRDefault="00102ACF" w:rsidP="00777AD0">
            <w:r>
              <w:t>Root Cause (if known)</w:t>
            </w:r>
          </w:p>
        </w:tc>
        <w:tc>
          <w:tcPr>
            <w:tcW w:w="6866" w:type="dxa"/>
            <w:gridSpan w:val="8"/>
            <w:shd w:val="clear" w:color="auto" w:fill="F2F2F2" w:themeFill="background1" w:themeFillShade="F2"/>
          </w:tcPr>
          <w:p w14:paraId="2D7A18EA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1BD">
              <w:rPr>
                <w:sz w:val="18"/>
              </w:rPr>
              <w:t>Please tick relevant box</w:t>
            </w:r>
          </w:p>
        </w:tc>
      </w:tr>
      <w:tr w:rsidR="00102ACF" w14:paraId="77FB5EA2" w14:textId="77777777" w:rsidTr="00102AC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5706261A" w14:textId="77777777" w:rsidR="00102ACF" w:rsidRDefault="00102ACF" w:rsidP="00777AD0"/>
        </w:tc>
        <w:tc>
          <w:tcPr>
            <w:tcW w:w="2127" w:type="dxa"/>
            <w:shd w:val="clear" w:color="auto" w:fill="DBE5F1" w:themeFill="accent1" w:themeFillTint="33"/>
          </w:tcPr>
          <w:p w14:paraId="21F08A84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System failure</w:t>
            </w:r>
            <w:r w:rsidRPr="00752884">
              <w:rPr>
                <w:lang w:val="en-GB"/>
              </w:rPr>
              <w:t xml:space="preserve"> </w:t>
            </w:r>
          </w:p>
          <w:p w14:paraId="23FE9FFA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831">
              <w:rPr>
                <w:sz w:val="12"/>
                <w:lang w:val="en-GB"/>
              </w:rPr>
              <w:t>(</w:t>
            </w:r>
            <w:proofErr w:type="gramStart"/>
            <w:r w:rsidRPr="007E5831">
              <w:rPr>
                <w:sz w:val="12"/>
                <w:lang w:val="en-GB"/>
              </w:rPr>
              <w:t>e.g.</w:t>
            </w:r>
            <w:proofErr w:type="gramEnd"/>
            <w:r w:rsidRPr="007E5831">
              <w:rPr>
                <w:sz w:val="12"/>
                <w:lang w:val="en-GB"/>
              </w:rPr>
              <w:t xml:space="preserve"> software bug, flawed procedure, hardware failure, etc.)</w:t>
            </w:r>
          </w:p>
        </w:tc>
        <w:tc>
          <w:tcPr>
            <w:tcW w:w="256" w:type="dxa"/>
            <w:shd w:val="clear" w:color="auto" w:fill="F2F2F2" w:themeFill="background1" w:themeFillShade="F2"/>
          </w:tcPr>
          <w:p w14:paraId="7A4C123C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  <w:gridSpan w:val="2"/>
            <w:shd w:val="clear" w:color="auto" w:fill="DBE5F1" w:themeFill="accent1" w:themeFillTint="33"/>
          </w:tcPr>
          <w:p w14:paraId="53646E86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Natural disaster</w:t>
            </w:r>
            <w:r w:rsidRPr="00752884">
              <w:rPr>
                <w:lang w:val="en-GB"/>
              </w:rPr>
              <w:t xml:space="preserve"> </w:t>
            </w:r>
          </w:p>
          <w:p w14:paraId="4EF0E5B8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>(</w:t>
            </w:r>
            <w:proofErr w:type="gramStart"/>
            <w:r w:rsidRPr="008B739C">
              <w:rPr>
                <w:sz w:val="12"/>
                <w:lang w:val="en-GB"/>
              </w:rPr>
              <w:t>e.g.</w:t>
            </w:r>
            <w:proofErr w:type="gramEnd"/>
            <w:r w:rsidRPr="008B739C">
              <w:rPr>
                <w:sz w:val="12"/>
                <w:lang w:val="en-GB"/>
              </w:rPr>
              <w:t xml:space="preserve"> storm, earthquake, etc.)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AA991EC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6" w:type="dxa"/>
            <w:gridSpan w:val="2"/>
            <w:shd w:val="clear" w:color="auto" w:fill="DBE5F1" w:themeFill="accent1" w:themeFillTint="33"/>
          </w:tcPr>
          <w:p w14:paraId="264FC88D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Human error</w:t>
            </w:r>
            <w:r w:rsidRPr="00752884">
              <w:rPr>
                <w:lang w:val="en-GB"/>
              </w:rPr>
              <w:t xml:space="preserve"> </w:t>
            </w:r>
          </w:p>
          <w:p w14:paraId="5DCD9D71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>(</w:t>
            </w:r>
            <w:proofErr w:type="gramStart"/>
            <w:r w:rsidRPr="008B739C">
              <w:rPr>
                <w:sz w:val="12"/>
                <w:lang w:val="en-GB"/>
              </w:rPr>
              <w:t>e.g.</w:t>
            </w:r>
            <w:proofErr w:type="gramEnd"/>
            <w:r w:rsidRPr="008B739C">
              <w:rPr>
                <w:sz w:val="12"/>
                <w:lang w:val="en-GB"/>
              </w:rPr>
              <w:t xml:space="preserve"> mistake, negligence, etc.)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41DD82F" w14:textId="77777777" w:rsidR="00102ACF" w:rsidRDefault="00102ACF" w:rsidP="0077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77BC332D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016A6BB6" w14:textId="77777777" w:rsidR="00102ACF" w:rsidRDefault="00102ACF" w:rsidP="00777AD0"/>
        </w:tc>
        <w:tc>
          <w:tcPr>
            <w:tcW w:w="2127" w:type="dxa"/>
            <w:tcBorders>
              <w:right w:val="single" w:sz="8" w:space="0" w:color="4F81BD" w:themeColor="accent1"/>
            </w:tcBorders>
            <w:shd w:val="clear" w:color="auto" w:fill="DBE5F1" w:themeFill="accent1" w:themeFillTint="33"/>
          </w:tcPr>
          <w:p w14:paraId="6AB2C629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Malicious action</w:t>
            </w:r>
          </w:p>
          <w:p w14:paraId="6768F0B4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>(</w:t>
            </w:r>
            <w:proofErr w:type="gramStart"/>
            <w:r w:rsidRPr="008B739C">
              <w:rPr>
                <w:sz w:val="12"/>
                <w:lang w:val="en-GB"/>
              </w:rPr>
              <w:t>e.g.</w:t>
            </w:r>
            <w:proofErr w:type="gramEnd"/>
            <w:r w:rsidRPr="008B739C">
              <w:rPr>
                <w:sz w:val="12"/>
                <w:lang w:val="en-GB"/>
              </w:rPr>
              <w:t xml:space="preserve"> cyber-attack, vandalism, theft,</w:t>
            </w:r>
            <w:r>
              <w:rPr>
                <w:sz w:val="12"/>
                <w:lang w:val="en-GB"/>
              </w:rPr>
              <w:t xml:space="preserve"> software bug,</w:t>
            </w:r>
            <w:r w:rsidRPr="008B739C">
              <w:rPr>
                <w:sz w:val="12"/>
                <w:lang w:val="en-GB"/>
              </w:rPr>
              <w:t xml:space="preserve"> </w:t>
            </w:r>
            <w:r>
              <w:rPr>
                <w:sz w:val="12"/>
                <w:lang w:val="en-GB"/>
              </w:rPr>
              <w:t xml:space="preserve">DDoS attack, </w:t>
            </w:r>
            <w:r w:rsidRPr="008B739C">
              <w:rPr>
                <w:sz w:val="12"/>
                <w:lang w:val="en-GB"/>
              </w:rPr>
              <w:t>etc.)</w:t>
            </w:r>
          </w:p>
        </w:tc>
        <w:tc>
          <w:tcPr>
            <w:tcW w:w="256" w:type="dxa"/>
            <w:tcBorders>
              <w:right w:val="single" w:sz="8" w:space="0" w:color="4F81BD" w:themeColor="accent1"/>
            </w:tcBorders>
            <w:shd w:val="clear" w:color="auto" w:fill="F2F2F2" w:themeFill="background1" w:themeFillShade="F2"/>
          </w:tcPr>
          <w:p w14:paraId="3FE71E94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5" w:type="dxa"/>
            <w:gridSpan w:val="2"/>
            <w:tcBorders>
              <w:right w:val="single" w:sz="8" w:space="0" w:color="4F81BD" w:themeColor="accent1"/>
            </w:tcBorders>
            <w:shd w:val="clear" w:color="auto" w:fill="DBE5F1" w:themeFill="accent1" w:themeFillTint="33"/>
          </w:tcPr>
          <w:p w14:paraId="208CF0E7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3rd party failure</w:t>
            </w:r>
          </w:p>
          <w:p w14:paraId="5A029F4A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>(</w:t>
            </w:r>
            <w:proofErr w:type="gramStart"/>
            <w:r w:rsidRPr="008B739C">
              <w:rPr>
                <w:sz w:val="12"/>
                <w:lang w:val="en-GB"/>
              </w:rPr>
              <w:t>e.g.</w:t>
            </w:r>
            <w:proofErr w:type="gramEnd"/>
            <w:r w:rsidRPr="008B739C">
              <w:rPr>
                <w:sz w:val="12"/>
                <w:lang w:val="en-GB"/>
              </w:rPr>
              <w:t xml:space="preserve"> power cut, internet outage, etc.)</w:t>
            </w:r>
          </w:p>
        </w:tc>
        <w:tc>
          <w:tcPr>
            <w:tcW w:w="236" w:type="dxa"/>
            <w:tcBorders>
              <w:right w:val="single" w:sz="8" w:space="0" w:color="4F81BD" w:themeColor="accent1"/>
            </w:tcBorders>
            <w:shd w:val="clear" w:color="auto" w:fill="F2F2F2" w:themeFill="background1" w:themeFillShade="F2"/>
          </w:tcPr>
          <w:p w14:paraId="31A5BDC3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6" w:type="dxa"/>
            <w:gridSpan w:val="2"/>
            <w:tcBorders>
              <w:right w:val="single" w:sz="8" w:space="0" w:color="4F81BD" w:themeColor="accent1"/>
            </w:tcBorders>
            <w:shd w:val="clear" w:color="auto" w:fill="DBE5F1" w:themeFill="accent1" w:themeFillTint="33"/>
          </w:tcPr>
          <w:p w14:paraId="3E6DC08D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</w:t>
            </w:r>
          </w:p>
          <w:p w14:paraId="1380AB7B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9C">
              <w:rPr>
                <w:sz w:val="12"/>
              </w:rPr>
              <w:t>(</w:t>
            </w:r>
            <w:proofErr w:type="gramStart"/>
            <w:r w:rsidRPr="008B739C">
              <w:rPr>
                <w:sz w:val="12"/>
              </w:rPr>
              <w:t>please</w:t>
            </w:r>
            <w:proofErr w:type="gramEnd"/>
            <w:r w:rsidRPr="008B739C">
              <w:rPr>
                <w:sz w:val="12"/>
              </w:rPr>
              <w:t xml:space="preserve"> provide further detail below)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A3F4162" w14:textId="77777777" w:rsidR="00102ACF" w:rsidRDefault="00102ACF" w:rsidP="0077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19D62CAF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0A0438BE" w14:textId="77777777" w:rsidR="00102ACF" w:rsidRPr="00115E70" w:rsidRDefault="00102ACF" w:rsidP="00777AD0"/>
        </w:tc>
        <w:tc>
          <w:tcPr>
            <w:tcW w:w="6866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5F017A02" w14:textId="77777777" w:rsidR="00102ACF" w:rsidRPr="008E71A3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71A3">
              <w:rPr>
                <w:sz w:val="16"/>
                <w:szCs w:val="16"/>
              </w:rPr>
              <w:t>Root Cause narrative:</w:t>
            </w:r>
          </w:p>
          <w:p w14:paraId="56B28647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6625089A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F2F2F2" w:themeFill="background1" w:themeFillShade="F2"/>
          </w:tcPr>
          <w:p w14:paraId="487CF5B6" w14:textId="77777777" w:rsidR="00102ACF" w:rsidRPr="00115E70" w:rsidRDefault="00102ACF" w:rsidP="00777AD0">
            <w:r>
              <w:t>Severity</w:t>
            </w:r>
          </w:p>
        </w:tc>
        <w:tc>
          <w:tcPr>
            <w:tcW w:w="6866" w:type="dxa"/>
            <w:gridSpan w:val="8"/>
            <w:shd w:val="clear" w:color="auto" w:fill="F2F2F2" w:themeFill="background1" w:themeFillShade="F2"/>
          </w:tcPr>
          <w:p w14:paraId="7CEB3389" w14:textId="77777777" w:rsidR="00102ACF" w:rsidRPr="0087173A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7173A">
              <w:rPr>
                <w:sz w:val="16"/>
                <w:szCs w:val="16"/>
              </w:rPr>
              <w:t>Please tick relevant box</w:t>
            </w:r>
          </w:p>
        </w:tc>
      </w:tr>
      <w:tr w:rsidR="00102ACF" w14:paraId="746CD505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35C7E346" w14:textId="77777777" w:rsidR="00102ACF" w:rsidRDefault="00102ACF" w:rsidP="00777AD0"/>
        </w:tc>
        <w:tc>
          <w:tcPr>
            <w:tcW w:w="5911" w:type="dxa"/>
            <w:gridSpan w:val="6"/>
            <w:shd w:val="clear" w:color="auto" w:fill="FF0000"/>
          </w:tcPr>
          <w:p w14:paraId="5066BA69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Major I</w:t>
            </w:r>
            <w:r w:rsidRPr="00D427A7">
              <w:rPr>
                <w:lang w:val="en-GB"/>
              </w:rPr>
              <w:t>mpact</w:t>
            </w:r>
          </w:p>
        </w:tc>
        <w:tc>
          <w:tcPr>
            <w:tcW w:w="955" w:type="dxa"/>
            <w:gridSpan w:val="2"/>
            <w:shd w:val="clear" w:color="auto" w:fill="F2F2F2" w:themeFill="background1" w:themeFillShade="F2"/>
          </w:tcPr>
          <w:p w14:paraId="100A4103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3919BDF2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0E352538" w14:textId="77777777" w:rsidR="00102ACF" w:rsidRPr="00115E70" w:rsidRDefault="00102ACF" w:rsidP="00777AD0"/>
        </w:tc>
        <w:tc>
          <w:tcPr>
            <w:tcW w:w="5911" w:type="dxa"/>
            <w:gridSpan w:val="6"/>
            <w:shd w:val="clear" w:color="auto" w:fill="FFFF00"/>
          </w:tcPr>
          <w:p w14:paraId="27E18753" w14:textId="77777777" w:rsidR="00102ACF" w:rsidRPr="005358D3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Moderate I</w:t>
            </w:r>
            <w:r w:rsidRPr="00D427A7">
              <w:rPr>
                <w:lang w:val="en-GB"/>
              </w:rPr>
              <w:t>mpact</w:t>
            </w:r>
          </w:p>
        </w:tc>
        <w:tc>
          <w:tcPr>
            <w:tcW w:w="955" w:type="dxa"/>
            <w:gridSpan w:val="2"/>
            <w:shd w:val="clear" w:color="auto" w:fill="F2F2F2" w:themeFill="background1" w:themeFillShade="F2"/>
          </w:tcPr>
          <w:p w14:paraId="1211348D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1F7F01AB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2B98B3A6" w14:textId="77777777" w:rsidR="00102ACF" w:rsidRPr="00115E70" w:rsidRDefault="00102ACF" w:rsidP="00777AD0"/>
        </w:tc>
        <w:tc>
          <w:tcPr>
            <w:tcW w:w="5911" w:type="dxa"/>
            <w:gridSpan w:val="6"/>
            <w:shd w:val="clear" w:color="auto" w:fill="00B050"/>
          </w:tcPr>
          <w:p w14:paraId="1C30ACC4" w14:textId="77777777" w:rsidR="00102ACF" w:rsidRPr="005358D3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Minor I</w:t>
            </w:r>
            <w:r w:rsidRPr="00D427A7">
              <w:rPr>
                <w:lang w:val="en-GB"/>
              </w:rPr>
              <w:t>mpact</w:t>
            </w:r>
          </w:p>
        </w:tc>
        <w:tc>
          <w:tcPr>
            <w:tcW w:w="955" w:type="dxa"/>
            <w:gridSpan w:val="2"/>
            <w:shd w:val="clear" w:color="auto" w:fill="F2F2F2" w:themeFill="background1" w:themeFillShade="F2"/>
          </w:tcPr>
          <w:p w14:paraId="12609D4B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17B0CAD9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666FB22B" w14:textId="77777777" w:rsidR="00102ACF" w:rsidRPr="00115E70" w:rsidRDefault="00102ACF" w:rsidP="00777AD0"/>
        </w:tc>
        <w:tc>
          <w:tcPr>
            <w:tcW w:w="5911" w:type="dxa"/>
            <w:gridSpan w:val="6"/>
            <w:shd w:val="clear" w:color="auto" w:fill="BFBFBF" w:themeFill="background1" w:themeFillShade="BF"/>
          </w:tcPr>
          <w:p w14:paraId="66130C89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Not Yet Known </w:t>
            </w:r>
          </w:p>
        </w:tc>
        <w:tc>
          <w:tcPr>
            <w:tcW w:w="955" w:type="dxa"/>
            <w:gridSpan w:val="2"/>
            <w:shd w:val="clear" w:color="auto" w:fill="F2F2F2" w:themeFill="background1" w:themeFillShade="F2"/>
          </w:tcPr>
          <w:p w14:paraId="03D4D9B6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2E64F037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7462B55B" w14:textId="77777777" w:rsidR="00102ACF" w:rsidRPr="00115E70" w:rsidRDefault="00102ACF" w:rsidP="00777AD0"/>
        </w:tc>
        <w:tc>
          <w:tcPr>
            <w:tcW w:w="5911" w:type="dxa"/>
            <w:gridSpan w:val="6"/>
            <w:shd w:val="clear" w:color="auto" w:fill="F2F2F2" w:themeFill="background1" w:themeFillShade="F2"/>
          </w:tcPr>
          <w:p w14:paraId="09D44BB0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N</w:t>
            </w:r>
            <w:r w:rsidRPr="00D427A7">
              <w:rPr>
                <w:lang w:val="en-GB"/>
              </w:rPr>
              <w:t xml:space="preserve">o </w:t>
            </w:r>
            <w:r>
              <w:rPr>
                <w:lang w:val="en-GB"/>
              </w:rPr>
              <w:t>I</w:t>
            </w:r>
            <w:r w:rsidRPr="00D427A7">
              <w:rPr>
                <w:lang w:val="en-GB"/>
              </w:rPr>
              <w:t>mpact</w:t>
            </w:r>
            <w:r>
              <w:rPr>
                <w:lang w:val="en-GB"/>
              </w:rPr>
              <w:t xml:space="preserve"> </w:t>
            </w:r>
            <w:r w:rsidRPr="002569BB">
              <w:rPr>
                <w:sz w:val="14"/>
                <w:lang w:val="en-GB"/>
              </w:rPr>
              <w:t>(</w:t>
            </w:r>
            <w:r>
              <w:rPr>
                <w:sz w:val="14"/>
                <w:lang w:val="en-GB"/>
              </w:rPr>
              <w:t xml:space="preserve">report for </w:t>
            </w:r>
            <w:r w:rsidRPr="002569BB">
              <w:rPr>
                <w:sz w:val="14"/>
                <w:lang w:val="en-GB"/>
              </w:rPr>
              <w:t>information only)</w:t>
            </w:r>
          </w:p>
        </w:tc>
        <w:tc>
          <w:tcPr>
            <w:tcW w:w="955" w:type="dxa"/>
            <w:gridSpan w:val="2"/>
            <w:shd w:val="clear" w:color="auto" w:fill="F2F2F2" w:themeFill="background1" w:themeFillShade="F2"/>
          </w:tcPr>
          <w:p w14:paraId="30685A82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60304A" w14:textId="77777777" w:rsidR="00102ACF" w:rsidRDefault="00102ACF" w:rsidP="00102ACF">
      <w:pPr>
        <w:spacing w:after="0" w:line="240" w:lineRule="auto"/>
      </w:pPr>
    </w:p>
    <w:p w14:paraId="12297D93" w14:textId="77777777" w:rsidR="00102ACF" w:rsidRDefault="00102ACF" w:rsidP="00102ACF">
      <w:pPr>
        <w:spacing w:after="0" w:line="240" w:lineRule="auto"/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102ACF" w14:paraId="43A65308" w14:textId="77777777" w:rsidTr="00777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5CC31916" w14:textId="77777777" w:rsidR="00102ACF" w:rsidRDefault="00102ACF" w:rsidP="00777AD0">
            <w:pPr>
              <w:spacing w:after="0" w:line="240" w:lineRule="auto"/>
            </w:pPr>
            <w:r>
              <w:t>Current Situation</w:t>
            </w:r>
          </w:p>
        </w:tc>
      </w:tr>
      <w:tr w:rsidR="00102ACF" w14:paraId="293AFB41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2F2F2" w:themeFill="background1" w:themeFillShade="F2"/>
          </w:tcPr>
          <w:p w14:paraId="5ECC4547" w14:textId="77777777" w:rsidR="00102ACF" w:rsidRDefault="00102ACF" w:rsidP="00777AD0">
            <w:pPr>
              <w:spacing w:after="0"/>
            </w:pPr>
            <w:r>
              <w:t xml:space="preserve">Investigation Status </w:t>
            </w:r>
          </w:p>
        </w:tc>
        <w:sdt>
          <w:sdtPr>
            <w:id w:val="2057505700"/>
            <w:placeholder>
              <w:docPart w:val="9A23559764C14E47A12C447F388E9391"/>
            </w:placeholder>
            <w:showingPlcHdr/>
            <w:dropDownList>
              <w:listItem w:value="Choose an item."/>
              <w:listItem w:displayText="Newly Discovered" w:value="Newly Discovered"/>
              <w:listItem w:displayText="Ongoing" w:value="Ongoing"/>
              <w:listItem w:displayText="Contained" w:value="Contained"/>
              <w:listItem w:displayText="Resolved" w:value="Resolved"/>
            </w:dropDownList>
          </w:sdtPr>
          <w:sdtEndPr/>
          <w:sdtContent>
            <w:tc>
              <w:tcPr>
                <w:tcW w:w="6724" w:type="dxa"/>
                <w:shd w:val="clear" w:color="auto" w:fill="F2F2F2" w:themeFill="background1" w:themeFillShade="F2"/>
              </w:tcPr>
              <w:p w14:paraId="5D8A99CB" w14:textId="77777777" w:rsidR="00102ACF" w:rsidRDefault="00102ACF" w:rsidP="00777AD0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6C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2ACF" w14:paraId="6EB348EF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2F2F2" w:themeFill="background1" w:themeFillShade="F2"/>
          </w:tcPr>
          <w:p w14:paraId="56C5C5C7" w14:textId="77777777" w:rsidR="00102ACF" w:rsidRPr="00A43679" w:rsidRDefault="00102ACF" w:rsidP="00777AD0">
            <w:pPr>
              <w:spacing w:after="0" w:line="240" w:lineRule="auto"/>
            </w:pPr>
            <w:r>
              <w:t>Actions Taken to mitigate or contain</w:t>
            </w:r>
          </w:p>
        </w:tc>
        <w:tc>
          <w:tcPr>
            <w:tcW w:w="6724" w:type="dxa"/>
            <w:shd w:val="clear" w:color="auto" w:fill="F2F2F2" w:themeFill="background1" w:themeFillShade="F2"/>
          </w:tcPr>
          <w:p w14:paraId="7C4142F9" w14:textId="77777777" w:rsidR="00102ACF" w:rsidRDefault="00102ACF" w:rsidP="0077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CF" w14:paraId="3B74642F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2F2F2" w:themeFill="background1" w:themeFillShade="F2"/>
          </w:tcPr>
          <w:p w14:paraId="6F01EA0A" w14:textId="77777777" w:rsidR="00102ACF" w:rsidRPr="00115E70" w:rsidRDefault="00102ACF" w:rsidP="00777AD0">
            <w:pPr>
              <w:spacing w:after="0" w:line="240" w:lineRule="auto"/>
            </w:pPr>
            <w:r>
              <w:t>Expected Time to Resolve</w:t>
            </w:r>
          </w:p>
        </w:tc>
        <w:tc>
          <w:tcPr>
            <w:tcW w:w="6724" w:type="dxa"/>
            <w:shd w:val="clear" w:color="auto" w:fill="F2F2F2" w:themeFill="background1" w:themeFillShade="F2"/>
          </w:tcPr>
          <w:p w14:paraId="377C6D28" w14:textId="77777777" w:rsidR="00102ACF" w:rsidRDefault="00102ACF" w:rsidP="0077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18DB86D9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shd w:val="clear" w:color="auto" w:fill="F2F2F2" w:themeFill="background1" w:themeFillShade="F2"/>
          </w:tcPr>
          <w:p w14:paraId="7B3431F1" w14:textId="77777777" w:rsidR="00102ACF" w:rsidRDefault="00102ACF" w:rsidP="00777AD0">
            <w:pPr>
              <w:spacing w:after="0" w:line="240" w:lineRule="auto"/>
            </w:pPr>
            <w:r>
              <w:t>Support Required from CSIRT</w:t>
            </w:r>
          </w:p>
        </w:tc>
        <w:tc>
          <w:tcPr>
            <w:tcW w:w="6724" w:type="dxa"/>
            <w:tcBorders>
              <w:bottom w:val="nil"/>
            </w:tcBorders>
            <w:shd w:val="clear" w:color="auto" w:fill="F2F2F2" w:themeFill="background1" w:themeFillShade="F2"/>
          </w:tcPr>
          <w:p w14:paraId="1C6CE6B6" w14:textId="77777777" w:rsidR="00102ACF" w:rsidRPr="00B470EC" w:rsidRDefault="00DB56B4" w:rsidP="00777AD0">
            <w:pPr>
              <w:tabs>
                <w:tab w:val="left" w:pos="243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45328729"/>
                <w:placeholder>
                  <w:docPart w:val="FF3EE60D8EDF4287931ACF04DCA398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02ACF" w:rsidRPr="002B6C60">
                  <w:rPr>
                    <w:rStyle w:val="PlaceholderText"/>
                  </w:rPr>
                  <w:t>Choose an item.</w:t>
                </w:r>
              </w:sdtContent>
            </w:sdt>
            <w:r w:rsidR="00102ACF">
              <w:tab/>
            </w:r>
          </w:p>
        </w:tc>
      </w:tr>
      <w:tr w:rsidR="00102ACF" w14:paraId="7BD3C019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shd w:val="clear" w:color="auto" w:fill="F2F2F2" w:themeFill="background1" w:themeFillShade="F2"/>
          </w:tcPr>
          <w:p w14:paraId="38D0E52F" w14:textId="77777777" w:rsidR="00102ACF" w:rsidRDefault="00102ACF" w:rsidP="00777AD0">
            <w:pPr>
              <w:spacing w:after="0" w:line="240" w:lineRule="auto"/>
            </w:pPr>
          </w:p>
        </w:tc>
        <w:tc>
          <w:tcPr>
            <w:tcW w:w="6724" w:type="dxa"/>
            <w:tcBorders>
              <w:top w:val="nil"/>
            </w:tcBorders>
            <w:shd w:val="clear" w:color="auto" w:fill="F2F2F2" w:themeFill="background1" w:themeFillShade="F2"/>
          </w:tcPr>
          <w:p w14:paraId="40F51850" w14:textId="77777777" w:rsidR="00102ACF" w:rsidRDefault="00102ACF" w:rsidP="00777AD0">
            <w:pPr>
              <w:tabs>
                <w:tab w:val="left" w:pos="243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further i</w:t>
            </w:r>
            <w:r w:rsidRPr="007325D5">
              <w:rPr>
                <w:sz w:val="16"/>
                <w:szCs w:val="16"/>
              </w:rPr>
              <w:t>nformation:</w:t>
            </w:r>
            <w:r>
              <w:rPr>
                <w:sz w:val="16"/>
                <w:szCs w:val="16"/>
              </w:rPr>
              <w:t xml:space="preserve"> </w:t>
            </w:r>
          </w:p>
          <w:p w14:paraId="15B27F8B" w14:textId="77777777" w:rsidR="00102ACF" w:rsidRPr="004A1BCE" w:rsidRDefault="00102ACF" w:rsidP="00777AD0">
            <w:pPr>
              <w:tabs>
                <w:tab w:val="left" w:pos="243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02ACF" w14:paraId="62BA510A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2F2F2" w:themeFill="background1" w:themeFillShade="F2"/>
          </w:tcPr>
          <w:p w14:paraId="057D7FAA" w14:textId="77777777" w:rsidR="00102ACF" w:rsidRDefault="00102ACF" w:rsidP="00777AD0">
            <w:pPr>
              <w:spacing w:after="0" w:line="240" w:lineRule="auto"/>
            </w:pPr>
            <w:r>
              <w:t>Notifications Issued</w:t>
            </w:r>
          </w:p>
          <w:p w14:paraId="3A97448C" w14:textId="77777777" w:rsidR="00102ACF" w:rsidRDefault="00102ACF" w:rsidP="00777AD0">
            <w:pPr>
              <w:spacing w:after="0" w:line="240" w:lineRule="auto"/>
            </w:pPr>
            <w:r>
              <w:rPr>
                <w:b w:val="0"/>
                <w:sz w:val="14"/>
              </w:rPr>
              <w:t>(Impacted P</w:t>
            </w:r>
            <w:r w:rsidRPr="007E5831">
              <w:rPr>
                <w:b w:val="0"/>
                <w:sz w:val="14"/>
              </w:rPr>
              <w:t xml:space="preserve">arties, </w:t>
            </w:r>
            <w:r>
              <w:rPr>
                <w:b w:val="0"/>
                <w:sz w:val="14"/>
              </w:rPr>
              <w:t>Executive Management, Law E</w:t>
            </w:r>
            <w:r w:rsidRPr="007E5831">
              <w:rPr>
                <w:b w:val="0"/>
                <w:sz w:val="14"/>
              </w:rPr>
              <w:t>nforcement</w:t>
            </w:r>
            <w:r>
              <w:rPr>
                <w:b w:val="0"/>
                <w:sz w:val="14"/>
              </w:rPr>
              <w:t>, Data Protection Commissioner</w:t>
            </w:r>
            <w:r w:rsidRPr="007E5831">
              <w:rPr>
                <w:b w:val="0"/>
                <w:sz w:val="14"/>
              </w:rPr>
              <w:t>)</w:t>
            </w:r>
            <w:r w:rsidRPr="007E5831">
              <w:rPr>
                <w:sz w:val="14"/>
              </w:rPr>
              <w:t xml:space="preserve"> </w:t>
            </w:r>
          </w:p>
        </w:tc>
        <w:tc>
          <w:tcPr>
            <w:tcW w:w="6724" w:type="dxa"/>
            <w:shd w:val="clear" w:color="auto" w:fill="F2F2F2" w:themeFill="background1" w:themeFillShade="F2"/>
          </w:tcPr>
          <w:p w14:paraId="582D73A4" w14:textId="77777777" w:rsidR="00102ACF" w:rsidRDefault="00102ACF" w:rsidP="0077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C3CD25" w14:textId="77777777" w:rsidR="00102ACF" w:rsidRDefault="00102ACF" w:rsidP="00102ACF">
      <w:pPr>
        <w:spacing w:after="0" w:line="240" w:lineRule="auto"/>
        <w:rPr>
          <w:lang w:val="en"/>
        </w:rPr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24"/>
      </w:tblGrid>
      <w:tr w:rsidR="00102ACF" w14:paraId="60D48725" w14:textId="77777777" w:rsidTr="00777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12A1B61F" w14:textId="77777777" w:rsidR="00102ACF" w:rsidRDefault="00102ACF" w:rsidP="00777AD0">
            <w:pPr>
              <w:spacing w:after="0" w:line="240" w:lineRule="auto"/>
            </w:pPr>
            <w:r>
              <w:t>Information Sharing</w:t>
            </w:r>
          </w:p>
        </w:tc>
      </w:tr>
      <w:tr w:rsidR="00102ACF" w14:paraId="2A31EA7D" w14:textId="77777777" w:rsidTr="0010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2F2F2" w:themeFill="background1" w:themeFillShade="F2"/>
          </w:tcPr>
          <w:p w14:paraId="54518602" w14:textId="77777777" w:rsidR="00102ACF" w:rsidRDefault="00102ACF" w:rsidP="00777AD0">
            <w:pPr>
              <w:spacing w:after="0" w:line="240" w:lineRule="auto"/>
            </w:pPr>
            <w:r>
              <w:t xml:space="preserve">Full Incident Information </w:t>
            </w:r>
          </w:p>
          <w:p w14:paraId="568EE653" w14:textId="77777777" w:rsidR="00102ACF" w:rsidRPr="00A43679" w:rsidRDefault="00102ACF" w:rsidP="00777AD0">
            <w:pPr>
              <w:spacing w:after="0" w:line="240" w:lineRule="auto"/>
              <w:rPr>
                <w:b w:val="0"/>
              </w:rPr>
            </w:pPr>
            <w:r w:rsidRPr="007E5831">
              <w:rPr>
                <w:b w:val="0"/>
                <w:sz w:val="14"/>
              </w:rPr>
              <w:t>(ICT assets affected, IoC’s, etc.)</w:t>
            </w:r>
          </w:p>
        </w:tc>
        <w:tc>
          <w:tcPr>
            <w:tcW w:w="6724" w:type="dxa"/>
            <w:shd w:val="clear" w:color="auto" w:fill="F2F2F2" w:themeFill="background1" w:themeFillShade="F2"/>
          </w:tcPr>
          <w:p w14:paraId="4326D1B3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4787CF" w14:textId="77777777" w:rsidR="00102ACF" w:rsidRDefault="00102ACF" w:rsidP="00777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ACF" w14:paraId="06437314" w14:textId="77777777" w:rsidTr="0010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2F2F2" w:themeFill="background1" w:themeFillShade="F2"/>
          </w:tcPr>
          <w:p w14:paraId="57FD9287" w14:textId="77777777" w:rsidR="00102ACF" w:rsidRDefault="00102ACF" w:rsidP="00777AD0">
            <w:pPr>
              <w:spacing w:after="0" w:line="240" w:lineRule="auto"/>
            </w:pPr>
            <w:r>
              <w:t>Lessons Learned</w:t>
            </w:r>
          </w:p>
          <w:p w14:paraId="35EB2C12" w14:textId="77777777" w:rsidR="00102ACF" w:rsidRPr="00782C85" w:rsidRDefault="00102ACF" w:rsidP="00777AD0">
            <w:pPr>
              <w:spacing w:after="0" w:line="240" w:lineRule="auto"/>
              <w:rPr>
                <w:b w:val="0"/>
              </w:rPr>
            </w:pPr>
            <w:r w:rsidRPr="007E5831">
              <w:rPr>
                <w:b w:val="0"/>
                <w:sz w:val="14"/>
              </w:rPr>
              <w:t>(</w:t>
            </w:r>
            <w:proofErr w:type="gramStart"/>
            <w:r w:rsidRPr="007E5831">
              <w:rPr>
                <w:b w:val="0"/>
                <w:sz w:val="14"/>
              </w:rPr>
              <w:t>e.g.</w:t>
            </w:r>
            <w:proofErr w:type="gramEnd"/>
            <w:r w:rsidRPr="007E5831">
              <w:rPr>
                <w:b w:val="0"/>
                <w:sz w:val="14"/>
              </w:rPr>
              <w:t xml:space="preserve"> vulnerabilities/weaknesses exposed, new threats identified, inadequate processes/controls, staff awareness training needs, success of business continuity and disaster recovery plans, etc.)</w:t>
            </w:r>
          </w:p>
        </w:tc>
        <w:tc>
          <w:tcPr>
            <w:tcW w:w="6724" w:type="dxa"/>
            <w:shd w:val="clear" w:color="auto" w:fill="F2F2F2" w:themeFill="background1" w:themeFillShade="F2"/>
          </w:tcPr>
          <w:p w14:paraId="1A067F04" w14:textId="77777777" w:rsidR="00102ACF" w:rsidRDefault="00102ACF" w:rsidP="00777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289B3" w14:textId="77777777" w:rsidR="00102ACF" w:rsidRDefault="00102ACF" w:rsidP="00102ACF">
      <w:pPr>
        <w:spacing w:after="0" w:line="240" w:lineRule="auto"/>
        <w:rPr>
          <w:lang w:val="en"/>
        </w:rPr>
      </w:pPr>
    </w:p>
    <w:p w14:paraId="4A898426" w14:textId="77777777" w:rsidR="00102ACF" w:rsidRPr="00102ACF" w:rsidRDefault="00102ACF" w:rsidP="00102ACF">
      <w:pPr>
        <w:rPr>
          <w:color w:val="F2F2F2" w:themeColor="background1" w:themeShade="F2"/>
        </w:rPr>
      </w:pPr>
      <w:r w:rsidRPr="00102ACF">
        <w:rPr>
          <w:color w:val="F2F2F2" w:themeColor="background1" w:themeShade="F2"/>
          <w:lang w:val="en"/>
        </w:rPr>
        <w:t xml:space="preserve">Please email completed form to </w:t>
      </w:r>
      <w:hyperlink r:id="rId7" w:history="1">
        <w:r w:rsidRPr="00102ACF">
          <w:rPr>
            <w:rStyle w:val="Hyperlink"/>
            <w:color w:val="F2F2F2" w:themeColor="background1" w:themeShade="F2"/>
            <w:lang w:val="en"/>
          </w:rPr>
          <w:t>certreport@</w:t>
        </w:r>
        <w:r w:rsidR="00DE7FF9">
          <w:rPr>
            <w:rStyle w:val="Hyperlink"/>
            <w:color w:val="F2F2F2" w:themeColor="background1" w:themeShade="F2"/>
            <w:lang w:val="en"/>
          </w:rPr>
          <w:t>decc</w:t>
        </w:r>
        <w:r w:rsidRPr="00102ACF">
          <w:rPr>
            <w:rStyle w:val="Hyperlink"/>
            <w:color w:val="F2F2F2" w:themeColor="background1" w:themeShade="F2"/>
            <w:lang w:val="en"/>
          </w:rPr>
          <w:t>.gov.ie</w:t>
        </w:r>
      </w:hyperlink>
    </w:p>
    <w:p w14:paraId="189F83C4" w14:textId="77777777" w:rsidR="00733E0B" w:rsidRPr="00102ACF" w:rsidRDefault="00733E0B" w:rsidP="00102ACF"/>
    <w:sectPr w:rsidR="00733E0B" w:rsidRPr="00102ACF" w:rsidSect="007822E5">
      <w:headerReference w:type="default" r:id="rId8"/>
      <w:pgSz w:w="11906" w:h="16838"/>
      <w:pgMar w:top="720" w:right="720" w:bottom="720" w:left="720" w:header="113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AC9C" w14:textId="77777777" w:rsidR="008755B1" w:rsidRDefault="008755B1" w:rsidP="00480A0B">
      <w:pPr>
        <w:spacing w:after="0" w:line="240" w:lineRule="auto"/>
      </w:pPr>
      <w:r>
        <w:separator/>
      </w:r>
    </w:p>
  </w:endnote>
  <w:endnote w:type="continuationSeparator" w:id="0">
    <w:p w14:paraId="7747B7B5" w14:textId="77777777" w:rsidR="008755B1" w:rsidRDefault="008755B1" w:rsidP="0048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C780" w14:textId="77777777" w:rsidR="008755B1" w:rsidRDefault="008755B1" w:rsidP="00480A0B">
      <w:pPr>
        <w:spacing w:after="0" w:line="240" w:lineRule="auto"/>
      </w:pPr>
      <w:r>
        <w:separator/>
      </w:r>
    </w:p>
  </w:footnote>
  <w:footnote w:type="continuationSeparator" w:id="0">
    <w:p w14:paraId="1367DCFA" w14:textId="77777777" w:rsidR="008755B1" w:rsidRDefault="008755B1" w:rsidP="0048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8E8B" w14:textId="77777777" w:rsidR="007822E5" w:rsidRPr="00102ACF" w:rsidRDefault="007822E5" w:rsidP="00DF3D6C">
    <w:pPr>
      <w:pStyle w:val="Title"/>
      <w:rPr>
        <w:color w:val="F2F2F2" w:themeColor="background1" w:themeShade="F2"/>
      </w:rPr>
    </w:pPr>
    <w:r>
      <w:rPr>
        <w:noProof/>
        <w:lang w:eastAsia="en-IE"/>
      </w:rPr>
      <w:drawing>
        <wp:inline distT="0" distB="0" distL="0" distR="0" wp14:anchorId="5822F02D" wp14:editId="4F64D8AC">
          <wp:extent cx="762000" cy="762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C_logo4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CF" w:rsidRPr="00102ACF">
      <w:rPr>
        <w:color w:val="F2F2F2" w:themeColor="background1" w:themeShade="F2"/>
      </w:rPr>
      <w:t xml:space="preserve"> </w:t>
    </w:r>
    <w:r w:rsidR="00DF3D6C">
      <w:rPr>
        <w:color w:val="F2F2F2" w:themeColor="background1" w:themeShade="F2"/>
      </w:rPr>
      <w:t xml:space="preserve">  </w:t>
    </w:r>
    <w:r w:rsidR="00102ACF" w:rsidRPr="00DF3D6C">
      <w:rPr>
        <w:rFonts w:asciiTheme="minorHAnsi" w:hAnsiTheme="minorHAnsi"/>
        <w:color w:val="F2F2F2" w:themeColor="background1" w:themeShade="F2"/>
        <w:sz w:val="24"/>
        <w:szCs w:val="24"/>
      </w:rPr>
      <w:t>Operator of Essential Servi</w:t>
    </w:r>
    <w:r w:rsidR="00DE7FF9">
      <w:rPr>
        <w:rFonts w:asciiTheme="minorHAnsi" w:hAnsiTheme="minorHAnsi"/>
        <w:color w:val="F2F2F2" w:themeColor="background1" w:themeShade="F2"/>
        <w:sz w:val="24"/>
        <w:szCs w:val="24"/>
      </w:rPr>
      <w:t>ces - Incident Notification Form</w:t>
    </w:r>
    <w:r w:rsidR="00DE7FF9">
      <w:rPr>
        <w:noProof/>
        <w:lang w:eastAsia="en-IE"/>
      </w:rPr>
      <w:drawing>
        <wp:inline distT="0" distB="0" distL="0" distR="0" wp14:anchorId="6AD90EA8" wp14:editId="24142A82">
          <wp:extent cx="1872691" cy="627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. Environment, Climate, Communications_Whi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58" cy="62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F766C"/>
    <w:multiLevelType w:val="hybridMultilevel"/>
    <w:tmpl w:val="C82C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0B"/>
    <w:rsid w:val="00003762"/>
    <w:rsid w:val="00102ACF"/>
    <w:rsid w:val="00115E70"/>
    <w:rsid w:val="0015207C"/>
    <w:rsid w:val="00163429"/>
    <w:rsid w:val="001706F0"/>
    <w:rsid w:val="001B0FBE"/>
    <w:rsid w:val="00217C17"/>
    <w:rsid w:val="002569BB"/>
    <w:rsid w:val="0027786B"/>
    <w:rsid w:val="0029704C"/>
    <w:rsid w:val="002A3947"/>
    <w:rsid w:val="002A561C"/>
    <w:rsid w:val="002B6C56"/>
    <w:rsid w:val="002D174E"/>
    <w:rsid w:val="002E2D90"/>
    <w:rsid w:val="00324644"/>
    <w:rsid w:val="003336CE"/>
    <w:rsid w:val="00346722"/>
    <w:rsid w:val="00361E69"/>
    <w:rsid w:val="003A7722"/>
    <w:rsid w:val="00435F4D"/>
    <w:rsid w:val="00480A0B"/>
    <w:rsid w:val="004A1BCE"/>
    <w:rsid w:val="004E73AB"/>
    <w:rsid w:val="005358D3"/>
    <w:rsid w:val="005547CB"/>
    <w:rsid w:val="00570F4C"/>
    <w:rsid w:val="005A44FA"/>
    <w:rsid w:val="005B0DC9"/>
    <w:rsid w:val="00646066"/>
    <w:rsid w:val="00655BD4"/>
    <w:rsid w:val="006919E1"/>
    <w:rsid w:val="0069529D"/>
    <w:rsid w:val="00695EC5"/>
    <w:rsid w:val="006E02F9"/>
    <w:rsid w:val="00707D69"/>
    <w:rsid w:val="007140FC"/>
    <w:rsid w:val="00716A6B"/>
    <w:rsid w:val="007325D5"/>
    <w:rsid w:val="00733E0B"/>
    <w:rsid w:val="00734AD6"/>
    <w:rsid w:val="007822E5"/>
    <w:rsid w:val="007827E1"/>
    <w:rsid w:val="00782C85"/>
    <w:rsid w:val="007B0214"/>
    <w:rsid w:val="007E5831"/>
    <w:rsid w:val="008157DC"/>
    <w:rsid w:val="0087173A"/>
    <w:rsid w:val="008755B1"/>
    <w:rsid w:val="008A1D2F"/>
    <w:rsid w:val="008B739C"/>
    <w:rsid w:val="00986B80"/>
    <w:rsid w:val="00A0086B"/>
    <w:rsid w:val="00A349AC"/>
    <w:rsid w:val="00A430B3"/>
    <w:rsid w:val="00A43679"/>
    <w:rsid w:val="00A465DC"/>
    <w:rsid w:val="00A4707D"/>
    <w:rsid w:val="00A82B31"/>
    <w:rsid w:val="00A831BD"/>
    <w:rsid w:val="00B179C6"/>
    <w:rsid w:val="00B470EC"/>
    <w:rsid w:val="00BB2AEF"/>
    <w:rsid w:val="00BE4FEE"/>
    <w:rsid w:val="00C20288"/>
    <w:rsid w:val="00C61CD9"/>
    <w:rsid w:val="00C90033"/>
    <w:rsid w:val="00CC6065"/>
    <w:rsid w:val="00D01F33"/>
    <w:rsid w:val="00D20DA2"/>
    <w:rsid w:val="00D574BD"/>
    <w:rsid w:val="00DB0696"/>
    <w:rsid w:val="00DB56B4"/>
    <w:rsid w:val="00DC22C5"/>
    <w:rsid w:val="00DE7FF9"/>
    <w:rsid w:val="00DF1025"/>
    <w:rsid w:val="00DF3D6C"/>
    <w:rsid w:val="00EA3F20"/>
    <w:rsid w:val="00EB6AA5"/>
    <w:rsid w:val="00EF5A3B"/>
    <w:rsid w:val="00F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630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80A0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0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0B"/>
    <w:rPr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480A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aliases w:val="Normal bullet 2,Bullet list,1st level - Bullet List Paragraph,Lettre d'introduction,Paragrafo elenco,Paragraph,Bullet EY,List Paragraph11,Normal bullet 21,List Paragraph111,Bullet list1,Bullet point 1,List1,List11,List111"/>
    <w:basedOn w:val="Normal"/>
    <w:link w:val="ListParagraphChar"/>
    <w:uiPriority w:val="34"/>
    <w:qFormat/>
    <w:rsid w:val="00734AD6"/>
    <w:pPr>
      <w:ind w:left="720"/>
      <w:contextualSpacing/>
    </w:pPr>
    <w:rPr>
      <w:lang w:val="fr-FR"/>
    </w:rPr>
  </w:style>
  <w:style w:type="character" w:customStyle="1" w:styleId="ListParagraphChar">
    <w:name w:val="List Paragraph Char"/>
    <w:aliases w:val="Normal bullet 2 Char,Bullet list Char,1st level - Bullet List Paragraph Char,Lettre d'introduction Char,Paragrafo elenco Char,Paragraph Char,Bullet EY Char,List Paragraph11 Char,Normal bullet 21 Char,List Paragraph111 Char,List1 Char"/>
    <w:link w:val="ListParagraph"/>
    <w:uiPriority w:val="34"/>
    <w:qFormat/>
    <w:locked/>
    <w:rsid w:val="00734AD6"/>
    <w:rPr>
      <w:sz w:val="22"/>
      <w:szCs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33E0B"/>
    <w:rPr>
      <w:b/>
      <w:bCs/>
      <w:color w:val="092A49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3679"/>
    <w:pPr>
      <w:spacing w:after="0" w:line="240" w:lineRule="auto"/>
    </w:pPr>
    <w:rPr>
      <w:rFonts w:eastAsiaTheme="minorEastAsia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A43679"/>
    <w:rPr>
      <w:rFonts w:eastAsiaTheme="minorEastAsia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27786B"/>
    <w:rPr>
      <w:color w:val="808080"/>
    </w:rPr>
  </w:style>
  <w:style w:type="character" w:customStyle="1" w:styleId="Style1">
    <w:name w:val="Style1"/>
    <w:basedOn w:val="DefaultParagraphFont"/>
    <w:uiPriority w:val="1"/>
    <w:rsid w:val="0027786B"/>
    <w:rPr>
      <w:bdr w:val="none" w:sz="0" w:space="0" w:color="auto"/>
      <w:shd w:val="clear" w:color="auto" w:fill="FF0000"/>
    </w:rPr>
  </w:style>
  <w:style w:type="character" w:customStyle="1" w:styleId="Style2">
    <w:name w:val="Style2"/>
    <w:basedOn w:val="DefaultParagraphFont"/>
    <w:uiPriority w:val="1"/>
    <w:rsid w:val="0027786B"/>
    <w:rPr>
      <w:bdr w:val="none" w:sz="0" w:space="0" w:color="auto"/>
      <w:shd w:val="clear" w:color="auto" w:fill="FFFF00"/>
    </w:rPr>
  </w:style>
  <w:style w:type="paragraph" w:styleId="Title">
    <w:name w:val="Title"/>
    <w:basedOn w:val="Normal"/>
    <w:next w:val="Normal"/>
    <w:link w:val="TitleChar"/>
    <w:uiPriority w:val="10"/>
    <w:qFormat/>
    <w:rsid w:val="007822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22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report@dccae.gov.ie?Subject=Incident%20Report%20Form%20Sub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DD3171E7D54497AAB0C16F2970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DACC-7102-4B6B-964A-043A4372F57A}"/>
      </w:docPartPr>
      <w:docPartBody>
        <w:p w:rsidR="00C51460" w:rsidRDefault="00602E5B" w:rsidP="00602E5B">
          <w:pPr>
            <w:pStyle w:val="CDDD3171E7D54497AAB0C16F2970CD60"/>
          </w:pPr>
          <w:r w:rsidRPr="00342AF7">
            <w:rPr>
              <w:rStyle w:val="PlaceholderText"/>
            </w:rPr>
            <w:t>Choose an item.</w:t>
          </w:r>
        </w:p>
      </w:docPartBody>
    </w:docPart>
    <w:docPart>
      <w:docPartPr>
        <w:name w:val="9A23559764C14E47A12C447F388E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321E-ADBF-4685-B570-4728F80BD7AD}"/>
      </w:docPartPr>
      <w:docPartBody>
        <w:p w:rsidR="00C51460" w:rsidRDefault="00602E5B" w:rsidP="00602E5B">
          <w:pPr>
            <w:pStyle w:val="9A23559764C14E47A12C447F388E9391"/>
          </w:pPr>
          <w:r w:rsidRPr="002B6C60">
            <w:rPr>
              <w:rStyle w:val="PlaceholderText"/>
            </w:rPr>
            <w:t>Choose an item.</w:t>
          </w:r>
        </w:p>
      </w:docPartBody>
    </w:docPart>
    <w:docPart>
      <w:docPartPr>
        <w:name w:val="FF3EE60D8EDF4287931ACF04DCA3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13C2-8362-421A-9E3B-0D4BB0C98D49}"/>
      </w:docPartPr>
      <w:docPartBody>
        <w:p w:rsidR="00C51460" w:rsidRDefault="00602E5B" w:rsidP="00602E5B">
          <w:pPr>
            <w:pStyle w:val="FF3EE60D8EDF4287931ACF04DCA39841"/>
          </w:pPr>
          <w:r w:rsidRPr="002B6C60">
            <w:rPr>
              <w:rStyle w:val="PlaceholderText"/>
            </w:rPr>
            <w:t>Choose an item.</w:t>
          </w:r>
        </w:p>
      </w:docPartBody>
    </w:docPart>
    <w:docPart>
      <w:docPartPr>
        <w:name w:val="C4A6285FCCE4488084131178EE53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98E5-F66E-4C14-951F-EB46711957DD}"/>
      </w:docPartPr>
      <w:docPartBody>
        <w:p w:rsidR="00011A73" w:rsidRDefault="00C51460" w:rsidP="00C51460">
          <w:pPr>
            <w:pStyle w:val="C4A6285FCCE4488084131178EE532FF5"/>
          </w:pPr>
          <w:r w:rsidRPr="002B6C60">
            <w:rPr>
              <w:rStyle w:val="PlaceholderText"/>
            </w:rPr>
            <w:t>Click here to enter a date.</w:t>
          </w:r>
        </w:p>
      </w:docPartBody>
    </w:docPart>
    <w:docPart>
      <w:docPartPr>
        <w:name w:val="D5CF5D7030C04498B4297FC9511E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2B85-0ED5-4556-80E2-D0D58E2AD948}"/>
      </w:docPartPr>
      <w:docPartBody>
        <w:p w:rsidR="00011A73" w:rsidRDefault="00C51460" w:rsidP="00C51460">
          <w:pPr>
            <w:pStyle w:val="D5CF5D7030C04498B4297FC9511E40B6"/>
          </w:pPr>
          <w:r w:rsidRPr="002B6C60">
            <w:rPr>
              <w:rStyle w:val="PlaceholderText"/>
            </w:rPr>
            <w:t>Click here to enter a date.</w:t>
          </w:r>
        </w:p>
      </w:docPartBody>
    </w:docPart>
    <w:docPart>
      <w:docPartPr>
        <w:name w:val="1693BC333C7C4B6397D74B43C7B1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DA7B-6C07-4CDC-9F77-C4C1A08902BD}"/>
      </w:docPartPr>
      <w:docPartBody>
        <w:p w:rsidR="00011A73" w:rsidRDefault="00C51460" w:rsidP="00C51460">
          <w:pPr>
            <w:pStyle w:val="1693BC333C7C4B6397D74B43C7B10898"/>
          </w:pPr>
          <w:r w:rsidRPr="002B6C60">
            <w:rPr>
              <w:rStyle w:val="PlaceholderText"/>
            </w:rPr>
            <w:t>Click here to enter a date.</w:t>
          </w:r>
        </w:p>
      </w:docPartBody>
    </w:docPart>
    <w:docPart>
      <w:docPartPr>
        <w:name w:val="BE38F0364F034F119EE8D7274559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5A5F-07DA-4021-B2B6-1221D598FD3A}"/>
      </w:docPartPr>
      <w:docPartBody>
        <w:p w:rsidR="00011A73" w:rsidRDefault="00C51460" w:rsidP="00C51460">
          <w:pPr>
            <w:pStyle w:val="BE38F0364F034F119EE8D72745599D7B"/>
          </w:pPr>
          <w:r w:rsidRPr="00342A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E3F"/>
    <w:rsid w:val="00011A73"/>
    <w:rsid w:val="000B757B"/>
    <w:rsid w:val="0018604E"/>
    <w:rsid w:val="002613C9"/>
    <w:rsid w:val="00407E3F"/>
    <w:rsid w:val="00602E5B"/>
    <w:rsid w:val="00607C59"/>
    <w:rsid w:val="006D64F0"/>
    <w:rsid w:val="006E3F1B"/>
    <w:rsid w:val="008F2D3A"/>
    <w:rsid w:val="00C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3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460"/>
    <w:rPr>
      <w:color w:val="808080"/>
    </w:rPr>
  </w:style>
  <w:style w:type="paragraph" w:customStyle="1" w:styleId="CDDD3171E7D54497AAB0C16F2970CD60">
    <w:name w:val="CDDD3171E7D54497AAB0C16F2970CD60"/>
    <w:rsid w:val="00602E5B"/>
  </w:style>
  <w:style w:type="paragraph" w:customStyle="1" w:styleId="9A23559764C14E47A12C447F388E9391">
    <w:name w:val="9A23559764C14E47A12C447F388E9391"/>
    <w:rsid w:val="00602E5B"/>
  </w:style>
  <w:style w:type="paragraph" w:customStyle="1" w:styleId="FF3EE60D8EDF4287931ACF04DCA39841">
    <w:name w:val="FF3EE60D8EDF4287931ACF04DCA39841"/>
    <w:rsid w:val="00602E5B"/>
  </w:style>
  <w:style w:type="paragraph" w:customStyle="1" w:styleId="C4A6285FCCE4488084131178EE532FF5">
    <w:name w:val="C4A6285FCCE4488084131178EE532FF5"/>
    <w:rsid w:val="00C51460"/>
  </w:style>
  <w:style w:type="paragraph" w:customStyle="1" w:styleId="D5CF5D7030C04498B4297FC9511E40B6">
    <w:name w:val="D5CF5D7030C04498B4297FC9511E40B6"/>
    <w:rsid w:val="00C51460"/>
  </w:style>
  <w:style w:type="paragraph" w:customStyle="1" w:styleId="1693BC333C7C4B6397D74B43C7B10898">
    <w:name w:val="1693BC333C7C4B6397D74B43C7B10898"/>
    <w:rsid w:val="00C51460"/>
  </w:style>
  <w:style w:type="paragraph" w:customStyle="1" w:styleId="BE38F0364F034F119EE8D72745599D7B">
    <w:name w:val="BE38F0364F034F119EE8D72745599D7B"/>
    <w:rsid w:val="00C51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2023-09-19T09:56:00Z</dcterms:created>
  <dcterms:modified xsi:type="dcterms:W3CDTF">2023-09-19T09:56:00Z</dcterms:modified>
</cp:coreProperties>
</file>